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B8" w:rsidRDefault="002C4594" w:rsidP="00CC4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594">
        <w:rPr>
          <w:rFonts w:ascii="Times New Roman" w:hAnsi="Times New Roman" w:cs="Times New Roman"/>
          <w:sz w:val="32"/>
          <w:szCs w:val="32"/>
        </w:rPr>
        <w:t>Библиотека дошкольника</w:t>
      </w:r>
    </w:p>
    <w:p w:rsidR="00624C5C" w:rsidRDefault="00241F71" w:rsidP="00624C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541F43">
        <w:rPr>
          <w:rFonts w:ascii="Times New Roman" w:hAnsi="Times New Roman" w:cs="Times New Roman"/>
          <w:b/>
          <w:sz w:val="32"/>
          <w:szCs w:val="32"/>
        </w:rPr>
        <w:t>-7</w:t>
      </w:r>
      <w:r w:rsidR="00624C5C" w:rsidRPr="00624C5C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936FF8" w:rsidTr="00136939">
        <w:tc>
          <w:tcPr>
            <w:tcW w:w="9571" w:type="dxa"/>
            <w:gridSpan w:val="2"/>
          </w:tcPr>
          <w:p w:rsidR="00936FF8" w:rsidRPr="00936FF8" w:rsidRDefault="00936FF8" w:rsidP="00936FF8">
            <w:pPr>
              <w:pStyle w:val="2"/>
              <w:jc w:val="center"/>
              <w:outlineLvl w:val="1"/>
              <w:rPr>
                <w:color w:val="FF0000"/>
                <w:sz w:val="28"/>
                <w:szCs w:val="28"/>
              </w:rPr>
            </w:pPr>
            <w:r w:rsidRPr="00936FF8">
              <w:rPr>
                <w:color w:val="FF0000"/>
                <w:sz w:val="28"/>
                <w:szCs w:val="28"/>
              </w:rPr>
              <w:t>Русский фольклор</w:t>
            </w:r>
          </w:p>
        </w:tc>
      </w:tr>
      <w:tr w:rsidR="00541F43" w:rsidTr="00936FF8">
        <w:tc>
          <w:tcPr>
            <w:tcW w:w="3652" w:type="dxa"/>
          </w:tcPr>
          <w:p w:rsidR="00936FF8" w:rsidRDefault="00936FF8" w:rsidP="00936FF8">
            <w:pPr>
              <w:pStyle w:val="a5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Песенки</w:t>
            </w:r>
          </w:p>
          <w:p w:rsidR="00541F43" w:rsidRPr="0042304D" w:rsidRDefault="00541F43" w:rsidP="00B84E6E">
            <w:pPr>
              <w:pStyle w:val="2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541F43" w:rsidRDefault="00936FF8" w:rsidP="007D0688">
            <w:pPr>
              <w:pStyle w:val="a5"/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1F43" w:rsidRPr="0042304D">
              <w:rPr>
                <w:color w:val="000000" w:themeColor="text1"/>
                <w:sz w:val="28"/>
                <w:szCs w:val="28"/>
              </w:rPr>
              <w:t xml:space="preserve">«Лиса рожью шла...»; </w:t>
            </w:r>
          </w:p>
          <w:p w:rsidR="00541F43" w:rsidRDefault="00541F43" w:rsidP="007D0688">
            <w:pPr>
              <w:pStyle w:val="a5"/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Чигарики-чок-чигарок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...»;</w:t>
            </w:r>
          </w:p>
          <w:p w:rsidR="00541F43" w:rsidRDefault="00541F43" w:rsidP="007D0688">
            <w:pPr>
              <w:pStyle w:val="a5"/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«Зима пришла...»;</w:t>
            </w:r>
          </w:p>
          <w:p w:rsidR="00541F43" w:rsidRDefault="00541F43" w:rsidP="007D0688">
            <w:pPr>
              <w:pStyle w:val="a5"/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«Идет матушка весна...»; </w:t>
            </w:r>
          </w:p>
          <w:p w:rsidR="00541F43" w:rsidRPr="00936FF8" w:rsidRDefault="00541F43" w:rsidP="007D0688">
            <w:pPr>
              <w:pStyle w:val="a5"/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«Когда солнышко взойдёт, роса на землю падёт...».</w:t>
            </w:r>
          </w:p>
        </w:tc>
      </w:tr>
      <w:tr w:rsidR="00936FF8" w:rsidTr="00936FF8">
        <w:tc>
          <w:tcPr>
            <w:tcW w:w="3652" w:type="dxa"/>
          </w:tcPr>
          <w:p w:rsidR="00936FF8" w:rsidRDefault="00936FF8" w:rsidP="00936FF8">
            <w:pPr>
              <w:pStyle w:val="a5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Календарные обрядовые песни</w:t>
            </w:r>
          </w:p>
          <w:p w:rsidR="00936FF8" w:rsidRPr="0042304D" w:rsidRDefault="00936FF8" w:rsidP="00936FF8">
            <w:pPr>
              <w:pStyle w:val="a5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936FF8" w:rsidRDefault="00936FF8" w:rsidP="007D0688">
            <w:pPr>
              <w:pStyle w:val="a5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«Коляда! Коляда! А бывает коляда...»; </w:t>
            </w:r>
          </w:p>
          <w:p w:rsidR="00936FF8" w:rsidRDefault="00936FF8" w:rsidP="007D0688">
            <w:pPr>
              <w:pStyle w:val="a5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«Коляда, коляда, ты подай пирога...»;</w:t>
            </w:r>
          </w:p>
          <w:p w:rsidR="00936FF8" w:rsidRDefault="00936FF8" w:rsidP="007D0688">
            <w:pPr>
              <w:pStyle w:val="a5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«Как пошла коляда...»;</w:t>
            </w:r>
          </w:p>
          <w:p w:rsidR="00936FF8" w:rsidRDefault="00936FF8" w:rsidP="007D0688">
            <w:pPr>
              <w:pStyle w:val="a5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«Как на масляной неделе...»; </w:t>
            </w:r>
          </w:p>
          <w:p w:rsidR="00936FF8" w:rsidRDefault="00936FF8" w:rsidP="007D0688">
            <w:pPr>
              <w:pStyle w:val="a5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Тин-тин-ка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...»;</w:t>
            </w:r>
          </w:p>
          <w:p w:rsidR="00936FF8" w:rsidRPr="00936FF8" w:rsidRDefault="00936FF8" w:rsidP="007D0688">
            <w:pPr>
              <w:pStyle w:val="a5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«Масленица, Масленица!».</w:t>
            </w:r>
          </w:p>
        </w:tc>
      </w:tr>
      <w:tr w:rsidR="00936FF8" w:rsidTr="00936FF8">
        <w:tc>
          <w:tcPr>
            <w:tcW w:w="3652" w:type="dxa"/>
          </w:tcPr>
          <w:p w:rsidR="00936FF8" w:rsidRDefault="00936FF8" w:rsidP="00936FF8">
            <w:pPr>
              <w:pStyle w:val="a5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>Прибаутки</w:t>
            </w:r>
          </w:p>
          <w:p w:rsidR="00936FF8" w:rsidRPr="0042304D" w:rsidRDefault="00936FF8" w:rsidP="00936FF8">
            <w:pPr>
              <w:pStyle w:val="a5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936FF8" w:rsidRDefault="00936FF8" w:rsidP="007D0688">
            <w:pPr>
              <w:pStyle w:val="a5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«Братцы, братцы!..»; </w:t>
            </w:r>
          </w:p>
          <w:p w:rsidR="00936FF8" w:rsidRDefault="00936FF8" w:rsidP="007D0688">
            <w:pPr>
              <w:pStyle w:val="a5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Федул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что губы надул?..»; </w:t>
            </w:r>
          </w:p>
          <w:p w:rsidR="00936FF8" w:rsidRDefault="00936FF8" w:rsidP="007D0688">
            <w:pPr>
              <w:pStyle w:val="a5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«Ты пирог съел?»; </w:t>
            </w:r>
          </w:p>
          <w:p w:rsidR="00936FF8" w:rsidRDefault="00936FF8" w:rsidP="007D0688">
            <w:pPr>
              <w:pStyle w:val="a5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«Где кисели — тут и сел»; </w:t>
            </w:r>
          </w:p>
          <w:p w:rsidR="00936FF8" w:rsidRDefault="00936FF8" w:rsidP="007D0688">
            <w:pPr>
              <w:pStyle w:val="a5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«Глупый Иван...»;</w:t>
            </w:r>
          </w:p>
          <w:p w:rsidR="00936FF8" w:rsidRPr="00936FF8" w:rsidRDefault="00936FF8" w:rsidP="007D0688">
            <w:pPr>
              <w:pStyle w:val="a5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«Сбил-сколотил — вот колесо».</w:t>
            </w:r>
            <w:r w:rsidRPr="003D39B2">
              <w:rPr>
                <w:rStyle w:val="a6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936FF8" w:rsidTr="00936FF8">
        <w:tc>
          <w:tcPr>
            <w:tcW w:w="3652" w:type="dxa"/>
          </w:tcPr>
          <w:p w:rsidR="00936FF8" w:rsidRPr="0042304D" w:rsidRDefault="00936FF8" w:rsidP="00936FF8">
            <w:pPr>
              <w:pStyle w:val="a5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Небылицы</w:t>
            </w:r>
          </w:p>
        </w:tc>
        <w:tc>
          <w:tcPr>
            <w:tcW w:w="5919" w:type="dxa"/>
          </w:tcPr>
          <w:p w:rsidR="00936FF8" w:rsidRPr="0042304D" w:rsidRDefault="00936FF8" w:rsidP="00936FF8">
            <w:pPr>
              <w:pStyle w:val="a5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«Богат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Ермошка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»; «Вы послушайте, ребята».</w:t>
            </w:r>
          </w:p>
        </w:tc>
      </w:tr>
      <w:tr w:rsidR="00936FF8" w:rsidTr="00936FF8">
        <w:tc>
          <w:tcPr>
            <w:tcW w:w="3652" w:type="dxa"/>
          </w:tcPr>
          <w:p w:rsidR="00936FF8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>Сказки и былины</w:t>
            </w:r>
          </w:p>
          <w:p w:rsidR="00936FF8" w:rsidRPr="0042304D" w:rsidRDefault="00936FF8" w:rsidP="00936FF8">
            <w:pPr>
              <w:pStyle w:val="a5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«Илья Муромец и Соловей-разбойник» (запись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Гильфердинга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отрывок); </w:t>
            </w:r>
          </w:p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«Василиса Прекрасная», «Белая уточка» (из сборника сказок А. Н. Афанасьева);</w:t>
            </w:r>
          </w:p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«Волк и лиса», обр. И. Соколова-Микитова; </w:t>
            </w:r>
          </w:p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«Добрыня и Змей», пересказ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Колпаковой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«Снегурочка» (но народным сюжетам);</w:t>
            </w:r>
          </w:p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«Чудесное облачко», обр. Л. Елисеевой; </w:t>
            </w:r>
          </w:p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«Садко» (запись П. Рыбникова, отрывок); </w:t>
            </w:r>
          </w:p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«Семь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Симеонов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— семь работников», обр. И. Карнауховой;</w:t>
            </w:r>
          </w:p>
          <w:p w:rsidR="00936FF8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Сынко-Филипко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пересказ Е. Поленовой; </w:t>
            </w:r>
          </w:p>
          <w:p w:rsidR="00936FF8" w:rsidRPr="0042304D" w:rsidRDefault="00936FF8" w:rsidP="007D06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«Не плюй в колодец — пригодится воды напиться», обр. К. Ушинского.</w:t>
            </w:r>
          </w:p>
          <w:p w:rsidR="00936FF8" w:rsidRPr="0042304D" w:rsidRDefault="00936FF8" w:rsidP="00936FF8">
            <w:pPr>
              <w:pStyle w:val="a5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36FF8" w:rsidTr="00F92919">
        <w:tc>
          <w:tcPr>
            <w:tcW w:w="9571" w:type="dxa"/>
            <w:gridSpan w:val="2"/>
          </w:tcPr>
          <w:p w:rsidR="00936FF8" w:rsidRPr="00936FF8" w:rsidRDefault="00936FF8" w:rsidP="00936FF8">
            <w:pPr>
              <w:pStyle w:val="2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FF0000"/>
                <w:sz w:val="28"/>
                <w:szCs w:val="28"/>
              </w:rPr>
            </w:pPr>
            <w:r w:rsidRPr="00936FF8">
              <w:rPr>
                <w:color w:val="FF0000"/>
                <w:sz w:val="28"/>
                <w:szCs w:val="28"/>
              </w:rPr>
              <w:lastRenderedPageBreak/>
              <w:t>Фольклор народов мира</w:t>
            </w:r>
          </w:p>
        </w:tc>
      </w:tr>
      <w:tr w:rsidR="00541F43" w:rsidTr="00936FF8">
        <w:tc>
          <w:tcPr>
            <w:tcW w:w="3652" w:type="dxa"/>
          </w:tcPr>
          <w:p w:rsidR="00936FF8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>Песенки</w:t>
            </w:r>
          </w:p>
          <w:p w:rsidR="00541F43" w:rsidRPr="0042304D" w:rsidRDefault="00541F43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541F43" w:rsidRDefault="00541F43" w:rsidP="007D0688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>«Перчатки», «Кораблик», пер. с англ. С. Маршака</w:t>
            </w:r>
          </w:p>
          <w:p w:rsidR="00541F43" w:rsidRDefault="00541F43" w:rsidP="007D0688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«Мы пошли по ельнику»,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541F43" w:rsidRDefault="00541F43" w:rsidP="007D0688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«Что я видел», «Трое гуляк», пер. с франц.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Гернет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С. Гиппиус; </w:t>
            </w:r>
          </w:p>
          <w:p w:rsidR="00541F43" w:rsidRDefault="00541F43" w:rsidP="007D0688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«Ой, зачем ты жаворонок...»,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укр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Г. Литвака; </w:t>
            </w:r>
          </w:p>
          <w:p w:rsidR="00541F43" w:rsidRPr="0042304D" w:rsidRDefault="00541F43" w:rsidP="007D0688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«Улитка»,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541F43" w:rsidRDefault="00541F43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541F43" w:rsidTr="00936FF8">
        <w:tc>
          <w:tcPr>
            <w:tcW w:w="3652" w:type="dxa"/>
          </w:tcPr>
          <w:p w:rsidR="00936FF8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Сказки</w:t>
            </w:r>
          </w:p>
          <w:p w:rsidR="00541F43" w:rsidRPr="0042304D" w:rsidRDefault="00541F43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541F43" w:rsidRDefault="00541F43" w:rsidP="007D0688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Из сказок Ш. Перо (франц.): «Мальчик-с-пальчик», пер.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Дехтерева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«Кот в сапогах», пер. Т.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Габбе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541F43" w:rsidRDefault="00541F43" w:rsidP="007D0688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Айога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нанайск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Д.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Нагишкина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41F43" w:rsidRDefault="00541F43" w:rsidP="007D0688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«Каждый своё получил»,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эстон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., обр. М. Булатова;</w:t>
            </w:r>
          </w:p>
          <w:p w:rsidR="00541F43" w:rsidRDefault="00541F43" w:rsidP="007D0688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«Голубая птица», туркм. обр. А. Александровой и 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Туберовского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41F43" w:rsidRDefault="00541F43" w:rsidP="007D0688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Беляночка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Розочка», пер. с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. Л. Кон; </w:t>
            </w:r>
          </w:p>
          <w:p w:rsidR="00541F43" w:rsidRPr="0042304D" w:rsidRDefault="00541F43" w:rsidP="007D0688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«Самый красивый наряд на свете»,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япон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В. Марковой.</w:t>
            </w:r>
          </w:p>
          <w:p w:rsidR="00541F43" w:rsidRDefault="00541F43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936FF8" w:rsidTr="006A6558">
        <w:tc>
          <w:tcPr>
            <w:tcW w:w="9571" w:type="dxa"/>
            <w:gridSpan w:val="2"/>
          </w:tcPr>
          <w:p w:rsidR="00936FF8" w:rsidRPr="00936FF8" w:rsidRDefault="00936FF8" w:rsidP="00936F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36FF8">
              <w:rPr>
                <w:color w:val="FF0000"/>
                <w:sz w:val="28"/>
                <w:szCs w:val="28"/>
              </w:rPr>
              <w:t>Произведения  писателей России</w:t>
            </w:r>
          </w:p>
        </w:tc>
      </w:tr>
      <w:tr w:rsidR="00541F43" w:rsidTr="00936FF8">
        <w:tc>
          <w:tcPr>
            <w:tcW w:w="3652" w:type="dxa"/>
          </w:tcPr>
          <w:p w:rsidR="00936FF8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>Поэзия</w:t>
            </w:r>
          </w:p>
          <w:p w:rsidR="00541F43" w:rsidRPr="0042304D" w:rsidRDefault="00541F43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М. Волошин, «Осенью»;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Городецкий, «Первый снег»;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Лермонтов, «Горные вершины» (из Гёте);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Ремизов,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Калечина-малечина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Чёрный, «Волшебник»;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Владимиров. «Оркестр»;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Э.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Машковская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«Хитрые старушки»;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Т. Сапгир, «Считалки, скороговорки»;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Есенин, «Пороша»;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 А. Пушкин «Зима! Крестьянин, торжествуя...» (из романа «Евгений Онегин»);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П. Соловьёва, «День и ночь»;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Берестов, «Дракон»;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Э.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Мошковская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«Какие бывают подарки»;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Рубцов, «Про зайца»;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Э. Успенский, «Страшная история», «Память»;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Блок. «На лугу»;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Городецкий, «Весенняя песенка»;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В. Жуковский «Жаворонок» (в сокр.);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Пушкин, «Птичка», «За весной, красой природы...» (из поэмы «Цыганы»);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Ф. Тютчев, «Весенние воды»;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Фет, «Уж верба вся пушистая» (отрывок);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Введенская, «Песенка о дожде»;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Заболоцкий, «На реке»;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«Мне грустно...»;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Хармс, «Иван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Торорышкин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», «Весёлый старичок»; «Вот пришло и лето красное...», русская народная песенка;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Некрасов, «Перед дождём» (в сокр.);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Фет, «Что за вечер...» (в сокр.); </w:t>
            </w:r>
          </w:p>
          <w:p w:rsidR="00541F43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Чёрный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«Перед сном»;</w:t>
            </w:r>
          </w:p>
          <w:p w:rsidR="00541F43" w:rsidRPr="0042304D" w:rsidRDefault="00541F43" w:rsidP="007D0688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Л. Фалеева, «Зеркало в витрине».</w:t>
            </w:r>
          </w:p>
          <w:p w:rsidR="00541F43" w:rsidRDefault="00541F43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541F43" w:rsidTr="00936FF8">
        <w:tc>
          <w:tcPr>
            <w:tcW w:w="3652" w:type="dxa"/>
          </w:tcPr>
          <w:p w:rsidR="00936FF8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Проза</w:t>
            </w:r>
          </w:p>
          <w:p w:rsidR="00541F43" w:rsidRPr="0042304D" w:rsidRDefault="00541F43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Куприн. «Слон»;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Зощенко, «Великие путешественники»; 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М. Пришвин, «Курица на столбах»;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К. Коровин, «Белка» (в сокр.),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Алексеев, «Первый ночной таран»;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Коваль, «Стожок», «Выстрел»; 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Е. Носов, «Тридцать зёрен»;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Телешов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«Уха» (в сокр.);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Е. Воробьёв. «Обрывок провода»; 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Коваль, «Русачок-травник»; 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Е. Носов, «Как ворона на крыше заблудилась»;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Романовский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«На танцах»;</w:t>
            </w:r>
          </w:p>
          <w:p w:rsidR="00541F43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Мамин Сибиряк, «Медведко»; </w:t>
            </w:r>
          </w:p>
          <w:p w:rsidR="00541F43" w:rsidRPr="0042304D" w:rsidRDefault="00541F43" w:rsidP="007D06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Раскин, «Как папа бросил мяч под автомобиль», «Как папа укрощал собачку».</w:t>
            </w:r>
          </w:p>
          <w:p w:rsidR="00541F43" w:rsidRDefault="00541F43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541F43" w:rsidTr="00936FF8">
        <w:tc>
          <w:tcPr>
            <w:tcW w:w="3652" w:type="dxa"/>
          </w:tcPr>
          <w:p w:rsidR="00936FF8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Литературные сказки</w:t>
            </w:r>
          </w:p>
          <w:p w:rsidR="00541F43" w:rsidRPr="0042304D" w:rsidRDefault="00541F43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>А. Пушкин, «Сказка о мёртвой царевне и о семи богатырях»;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hyperlink r:id="rId6" w:tgtFrame="_blank" w:history="1">
              <w:r w:rsidRPr="0042304D">
                <w:rPr>
                  <w:rStyle w:val="a7"/>
                  <w:color w:val="000000" w:themeColor="text1"/>
                  <w:sz w:val="28"/>
                  <w:szCs w:val="28"/>
                </w:rPr>
                <w:t>А. Ремизов, «Хлебный голос»</w:t>
              </w:r>
            </w:hyperlink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К. Паустовский, «Тёплый хлеб»; 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Усачёв. «Про умную собачку Соню» (главы);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hyperlink r:id="rId7" w:tgtFrame="_blank" w:history="1">
              <w:r w:rsidRPr="0042304D">
                <w:rPr>
                  <w:rStyle w:val="a7"/>
                  <w:color w:val="000000" w:themeColor="text1"/>
                  <w:sz w:val="28"/>
                  <w:szCs w:val="28"/>
                </w:rPr>
                <w:t>В. Даль, «Старик-годовик»</w:t>
              </w:r>
            </w:hyperlink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П. Ершов, «Конёк-Горбунок»;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К. Ушинский, «Слепая лошадь»; 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К.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Драгунская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«Лекарство от послушности»;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 Ремизов, «Гуси-лебеди»; 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И. Соколов-Микитов, «Соль земли»; 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Н. Носов, «Бобик в гостях у Барбоса»;</w:t>
            </w:r>
          </w:p>
          <w:p w:rsidR="00541F43" w:rsidRPr="002B5C3A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Скребицкий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«Всяк по-своему»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541F43" w:rsidRDefault="00541F43" w:rsidP="007D068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 13.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5C3A">
              <w:rPr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2B5C3A">
              <w:rPr>
                <w:color w:val="000000" w:themeColor="text1"/>
                <w:sz w:val="28"/>
                <w:szCs w:val="28"/>
              </w:rPr>
              <w:t>Фаллада</w:t>
            </w:r>
            <w:proofErr w:type="spellEnd"/>
            <w:r w:rsidRPr="002B5C3A">
              <w:rPr>
                <w:color w:val="000000" w:themeColor="text1"/>
                <w:sz w:val="28"/>
                <w:szCs w:val="28"/>
              </w:rPr>
              <w:t xml:space="preserve">, «Истории из </w:t>
            </w:r>
            <w:proofErr w:type="spellStart"/>
            <w:r w:rsidRPr="002B5C3A">
              <w:rPr>
                <w:color w:val="000000" w:themeColor="text1"/>
                <w:sz w:val="28"/>
                <w:szCs w:val="28"/>
              </w:rPr>
              <w:t>Бедокурии</w:t>
            </w:r>
            <w:proofErr w:type="spellEnd"/>
            <w:r w:rsidRPr="002B5C3A">
              <w:rPr>
                <w:color w:val="000000" w:themeColor="text1"/>
                <w:sz w:val="28"/>
                <w:szCs w:val="28"/>
              </w:rPr>
              <w:t xml:space="preserve">» (главы), пер. </w:t>
            </w:r>
            <w:proofErr w:type="gramStart"/>
            <w:r w:rsidRPr="002B5C3A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2B5C3A">
              <w:rPr>
                <w:color w:val="000000" w:themeColor="text1"/>
                <w:sz w:val="28"/>
                <w:szCs w:val="28"/>
              </w:rPr>
              <w:t xml:space="preserve"> нем. Л. </w:t>
            </w:r>
            <w:proofErr w:type="spellStart"/>
            <w:r w:rsidRPr="002B5C3A">
              <w:rPr>
                <w:color w:val="000000" w:themeColor="text1"/>
                <w:sz w:val="28"/>
                <w:szCs w:val="28"/>
              </w:rPr>
              <w:t>Цывьяна</w:t>
            </w:r>
            <w:proofErr w:type="spellEnd"/>
          </w:p>
        </w:tc>
      </w:tr>
      <w:tr w:rsidR="00936FF8" w:rsidTr="00CB7CDB">
        <w:tc>
          <w:tcPr>
            <w:tcW w:w="9571" w:type="dxa"/>
            <w:gridSpan w:val="2"/>
          </w:tcPr>
          <w:p w:rsidR="00936FF8" w:rsidRPr="00936FF8" w:rsidRDefault="00936FF8" w:rsidP="00936FF8">
            <w:pPr>
              <w:pStyle w:val="2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FF0000"/>
                <w:sz w:val="28"/>
                <w:szCs w:val="28"/>
              </w:rPr>
            </w:pPr>
            <w:r w:rsidRPr="00936FF8">
              <w:rPr>
                <w:color w:val="FF0000"/>
                <w:sz w:val="28"/>
                <w:szCs w:val="28"/>
              </w:rPr>
              <w:t>Произведения  писателей разных стран</w:t>
            </w:r>
          </w:p>
        </w:tc>
      </w:tr>
      <w:tr w:rsidR="00541F43" w:rsidTr="00936FF8">
        <w:tc>
          <w:tcPr>
            <w:tcW w:w="3652" w:type="dxa"/>
          </w:tcPr>
          <w:p w:rsidR="00936FF8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</w:t>
            </w:r>
          </w:p>
          <w:p w:rsidR="00541F43" w:rsidRPr="0042304D" w:rsidRDefault="00541F43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541F43" w:rsidRDefault="00541F43" w:rsidP="007D068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Станчев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«Осенняя гамма»,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болг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41F43" w:rsidRDefault="00541F43" w:rsidP="007D068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Б. Брехт, «Зимний разговор через форточку»,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нем. К. Орешина; </w:t>
            </w:r>
          </w:p>
          <w:p w:rsidR="00541F43" w:rsidRDefault="00541F43" w:rsidP="007D068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Валек, «Мудрецы», пер. со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словац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41F43" w:rsidRPr="0042304D" w:rsidRDefault="00541F43" w:rsidP="007D068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Э. Лир.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Лимерикн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 («Жил-был старичок из Гонконга...», «Жил-был старичок из Винчестера...», «Жила на горе старушонка...», «Один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старикашка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с </w:t>
            </w: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косою...»), пер. с англ.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Кружкова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541F43" w:rsidRDefault="00541F43" w:rsidP="00936FF8">
            <w:pPr>
              <w:pStyle w:val="a5"/>
              <w:spacing w:before="0" w:beforeAutospacing="0" w:after="0" w:afterAutospacing="0" w:line="276" w:lineRule="auto"/>
              <w:ind w:left="720"/>
              <w:jc w:val="both"/>
            </w:pPr>
          </w:p>
        </w:tc>
      </w:tr>
      <w:tr w:rsidR="00936FF8" w:rsidTr="00936FF8">
        <w:tc>
          <w:tcPr>
            <w:tcW w:w="3652" w:type="dxa"/>
          </w:tcPr>
          <w:p w:rsidR="00936FF8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Литературные сказки</w:t>
            </w:r>
          </w:p>
          <w:p w:rsidR="00936FF8" w:rsidRPr="0042304D" w:rsidRDefault="00936FF8" w:rsidP="00936FF8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936FF8" w:rsidRDefault="00936FF8" w:rsidP="007D068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>X.К. Андерсен,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Дюймовочка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пер. с дат.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Ганзен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936FF8" w:rsidRDefault="00936FF8" w:rsidP="007D068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Ф.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Зальтен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Бемби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пер. с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. Ю. Нагибина;</w:t>
            </w:r>
          </w:p>
          <w:p w:rsidR="00936FF8" w:rsidRDefault="00936FF8" w:rsidP="007D068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Поттер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«Сказка про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Джемаймлу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Нырнивлужу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пер. с англ.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936FF8" w:rsidRDefault="00936FF8" w:rsidP="007D068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Линдгрен, «Принцесса, не желающая играть в куклы»,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Е. Соловьевой; </w:t>
            </w:r>
          </w:p>
          <w:p w:rsidR="00936FF8" w:rsidRDefault="00936FF8" w:rsidP="007D068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Топелиус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«Три ржаных колоска»,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А. Любарской;</w:t>
            </w:r>
          </w:p>
          <w:p w:rsidR="00936FF8" w:rsidRDefault="00936FF8" w:rsidP="007D068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Эме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«Краски», пер. с франц. И. Кузнецовой; </w:t>
            </w:r>
          </w:p>
          <w:p w:rsidR="00936FF8" w:rsidRDefault="00936FF8" w:rsidP="007D068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X.К. Андерсен «Гадкий утёнок», пер. с дат.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Ганзен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936FF8" w:rsidRPr="0042304D" w:rsidRDefault="00936FF8" w:rsidP="007D068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Мацутани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«Приключения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Таро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в стране гор» (главы),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япон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Ронской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936FF8" w:rsidRPr="0042304D" w:rsidRDefault="00936FF8" w:rsidP="00936FF8">
            <w:pPr>
              <w:pStyle w:val="a5"/>
              <w:spacing w:before="0" w:beforeAutospacing="0" w:after="0" w:afterAutospacing="0" w:line="276" w:lineRule="auto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36FF8" w:rsidTr="004045F1">
        <w:tc>
          <w:tcPr>
            <w:tcW w:w="9571" w:type="dxa"/>
            <w:gridSpan w:val="2"/>
          </w:tcPr>
          <w:p w:rsidR="00936FF8" w:rsidRPr="00936FF8" w:rsidRDefault="00936FF8" w:rsidP="00936FF8">
            <w:pPr>
              <w:pStyle w:val="2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FF0000"/>
                <w:sz w:val="28"/>
                <w:szCs w:val="28"/>
              </w:rPr>
            </w:pPr>
            <w:r w:rsidRPr="00936FF8">
              <w:rPr>
                <w:color w:val="FF0000"/>
                <w:sz w:val="28"/>
                <w:szCs w:val="28"/>
              </w:rPr>
              <w:t>Для заучивания наизусть</w:t>
            </w:r>
          </w:p>
        </w:tc>
      </w:tr>
      <w:tr w:rsidR="00936FF8" w:rsidTr="005E13CB">
        <w:tc>
          <w:tcPr>
            <w:tcW w:w="9571" w:type="dxa"/>
            <w:gridSpan w:val="2"/>
          </w:tcPr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Я. Аким, «Апрель»; 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П. Воронько, «Лучше нет родного края»,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укр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С. Маршака; 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Е. Благинина, «Шинель»;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Гернет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Д. Хармс, «Очень-очень вкусный пирог»;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Есенин, «Берёза»; 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Маршак, «Тает месяц молодой»; 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Э.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Мошковская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«Добежали до вечера»;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В. Орлов, «Ты лети к нам, скворушка...»; 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Пушкин, «Уж небо осенью дышало...» (из «Евгения Онегина»);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Рубцов, «Про зайца»; 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И. Суриков, «Зима»; </w:t>
            </w:r>
          </w:p>
          <w:p w:rsidR="00936FF8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П. Соловьёва, «Подснежник»;</w:t>
            </w:r>
          </w:p>
          <w:p w:rsidR="00936FF8" w:rsidRPr="0042304D" w:rsidRDefault="00936FF8" w:rsidP="007D068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Ф. Тютчев, «Зима недаром злится».</w:t>
            </w:r>
          </w:p>
          <w:p w:rsidR="00936FF8" w:rsidRDefault="00936FF8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936FF8" w:rsidTr="005E13CB">
        <w:tc>
          <w:tcPr>
            <w:tcW w:w="9571" w:type="dxa"/>
            <w:gridSpan w:val="2"/>
          </w:tcPr>
          <w:p w:rsidR="00936FF8" w:rsidRPr="00936FF8" w:rsidRDefault="00936FF8" w:rsidP="00936FF8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color w:val="FF0000"/>
                <w:sz w:val="28"/>
                <w:szCs w:val="28"/>
              </w:rPr>
            </w:pPr>
            <w:r w:rsidRPr="00936FF8">
              <w:rPr>
                <w:color w:val="FF0000"/>
                <w:sz w:val="28"/>
                <w:szCs w:val="28"/>
              </w:rPr>
              <w:t>Для чтения в лицах</w:t>
            </w:r>
          </w:p>
          <w:p w:rsidR="00936FF8" w:rsidRPr="0042304D" w:rsidRDefault="00936FF8" w:rsidP="00936FF8">
            <w:pPr>
              <w:pStyle w:val="a5"/>
              <w:spacing w:before="0" w:beforeAutospacing="0" w:after="0" w:afterAutospacing="0" w:line="276" w:lineRule="auto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36FF8" w:rsidTr="00EA052D">
        <w:tc>
          <w:tcPr>
            <w:tcW w:w="9571" w:type="dxa"/>
            <w:gridSpan w:val="2"/>
          </w:tcPr>
          <w:p w:rsidR="00936FF8" w:rsidRDefault="00936FF8" w:rsidP="007D0688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К. Аксаков,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Лизочек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»;</w:t>
            </w:r>
          </w:p>
          <w:p w:rsidR="00936FF8" w:rsidRDefault="00936FF8" w:rsidP="007D0688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Фройденберг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«Великан и мышь»,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нем.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Коринца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936FF8" w:rsidRDefault="00936FF8" w:rsidP="007D0688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Самойлов, «У Слонёнка день рождения» (отрывки);</w:t>
            </w:r>
          </w:p>
          <w:p w:rsidR="00936FF8" w:rsidRDefault="00936FF8" w:rsidP="007D0688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Л. Левин, «Сундук»; </w:t>
            </w:r>
          </w:p>
          <w:p w:rsidR="00936FF8" w:rsidRPr="0042304D" w:rsidRDefault="00936FF8" w:rsidP="007D0688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Маршак, «Кошкин дом» (отрывки).</w:t>
            </w:r>
          </w:p>
          <w:p w:rsidR="00936FF8" w:rsidRPr="0042304D" w:rsidRDefault="00936FF8" w:rsidP="00B84E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36FF8" w:rsidRPr="0042304D" w:rsidRDefault="00936FF8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24C5C" w:rsidRPr="00624C5C" w:rsidRDefault="00624C5C" w:rsidP="00624C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24C5C" w:rsidRPr="00624C5C" w:rsidSect="001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816"/>
    <w:multiLevelType w:val="hybridMultilevel"/>
    <w:tmpl w:val="1C06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4BD0"/>
    <w:multiLevelType w:val="hybridMultilevel"/>
    <w:tmpl w:val="821E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341C6"/>
    <w:multiLevelType w:val="hybridMultilevel"/>
    <w:tmpl w:val="2340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A68AD"/>
    <w:multiLevelType w:val="hybridMultilevel"/>
    <w:tmpl w:val="095E9A16"/>
    <w:lvl w:ilvl="0" w:tplc="48C04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4302"/>
    <w:multiLevelType w:val="hybridMultilevel"/>
    <w:tmpl w:val="4E50DBAC"/>
    <w:lvl w:ilvl="0" w:tplc="322C1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C2440"/>
    <w:multiLevelType w:val="hybridMultilevel"/>
    <w:tmpl w:val="2022F960"/>
    <w:lvl w:ilvl="0" w:tplc="1BF2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C1F98"/>
    <w:multiLevelType w:val="hybridMultilevel"/>
    <w:tmpl w:val="056E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45D7C"/>
    <w:multiLevelType w:val="hybridMultilevel"/>
    <w:tmpl w:val="39503CB2"/>
    <w:lvl w:ilvl="0" w:tplc="7DD6F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662DE"/>
    <w:multiLevelType w:val="hybridMultilevel"/>
    <w:tmpl w:val="82D6E0FA"/>
    <w:lvl w:ilvl="0" w:tplc="1D968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5B0"/>
    <w:multiLevelType w:val="hybridMultilevel"/>
    <w:tmpl w:val="411E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860DB"/>
    <w:multiLevelType w:val="hybridMultilevel"/>
    <w:tmpl w:val="BFF6C7D2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B776C"/>
    <w:multiLevelType w:val="hybridMultilevel"/>
    <w:tmpl w:val="4068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17C80"/>
    <w:multiLevelType w:val="hybridMultilevel"/>
    <w:tmpl w:val="B08EDC74"/>
    <w:lvl w:ilvl="0" w:tplc="54EC4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594"/>
    <w:rsid w:val="00103B54"/>
    <w:rsid w:val="00241F71"/>
    <w:rsid w:val="002A251E"/>
    <w:rsid w:val="002C4594"/>
    <w:rsid w:val="0033100E"/>
    <w:rsid w:val="00541F43"/>
    <w:rsid w:val="00624C5C"/>
    <w:rsid w:val="007D0688"/>
    <w:rsid w:val="00936FF8"/>
    <w:rsid w:val="00CC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4"/>
  </w:style>
  <w:style w:type="paragraph" w:styleId="2">
    <w:name w:val="heading 2"/>
    <w:basedOn w:val="a"/>
    <w:link w:val="20"/>
    <w:uiPriority w:val="9"/>
    <w:qFormat/>
    <w:rsid w:val="00624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C5C"/>
    <w:rPr>
      <w:b/>
      <w:bCs/>
    </w:rPr>
  </w:style>
  <w:style w:type="character" w:customStyle="1" w:styleId="apple-converted-space">
    <w:name w:val="apple-converted-space"/>
    <w:basedOn w:val="a0"/>
    <w:rsid w:val="00624C5C"/>
  </w:style>
  <w:style w:type="character" w:styleId="a7">
    <w:name w:val="Hyperlink"/>
    <w:basedOn w:val="a0"/>
    <w:uiPriority w:val="99"/>
    <w:semiHidden/>
    <w:unhideWhenUsed/>
    <w:rsid w:val="00241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zumniki.ru/starik_godovik_d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zumniki.ru/hlebnuy_golos_remiz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1030E-D475-4211-9F2B-A925FFA7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2015-01-21T18:31:00Z</dcterms:created>
  <dcterms:modified xsi:type="dcterms:W3CDTF">2015-01-21T18:31:00Z</dcterms:modified>
</cp:coreProperties>
</file>